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19" w:rsidRDefault="006B7019" w:rsidP="006B7019">
      <w:pPr>
        <w:jc w:val="center"/>
        <w:rPr>
          <w:rFonts w:cs="B Nazanin"/>
          <w:b/>
          <w:bCs/>
          <w:sz w:val="8"/>
          <w:szCs w:val="8"/>
          <w:lang w:bidi="fa-IR"/>
        </w:rPr>
      </w:pPr>
    </w:p>
    <w:p w:rsidR="002712CB" w:rsidRDefault="002712CB" w:rsidP="006B7019">
      <w:pPr>
        <w:jc w:val="center"/>
        <w:rPr>
          <w:rFonts w:cs="B Nazanin"/>
          <w:b/>
          <w:bCs/>
          <w:sz w:val="8"/>
          <w:szCs w:val="8"/>
          <w:lang w:bidi="fa-IR"/>
        </w:rPr>
      </w:pPr>
    </w:p>
    <w:p w:rsidR="002712CB" w:rsidRDefault="002712CB" w:rsidP="006B7019">
      <w:pPr>
        <w:jc w:val="center"/>
        <w:rPr>
          <w:rFonts w:cs="B Nazanin"/>
          <w:b/>
          <w:bCs/>
          <w:sz w:val="8"/>
          <w:szCs w:val="8"/>
          <w:lang w:bidi="fa-IR"/>
        </w:rPr>
      </w:pPr>
    </w:p>
    <w:p w:rsidR="002712CB" w:rsidRDefault="001403FD" w:rsidP="006B7019">
      <w:pPr>
        <w:jc w:val="center"/>
        <w:rPr>
          <w:rFonts w:cs="B Nazanin"/>
          <w:b/>
          <w:bCs/>
          <w:sz w:val="8"/>
          <w:szCs w:val="8"/>
          <w:lang w:bidi="fa-IR"/>
        </w:rPr>
      </w:pPr>
      <w:r>
        <w:rPr>
          <w:noProof/>
          <w:lang w:bidi="fa-I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.8pt;margin-top:2pt;width:456pt;height:67pt;z-index:251658240" adj="3505,216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80966" w:rsidRPr="00DB7920" w:rsidRDefault="00B042AD" w:rsidP="00B042AD">
                  <w:pPr>
                    <w:jc w:val="both"/>
                    <w:rPr>
                      <w:rFonts w:cs="B Nazanin"/>
                      <w:sz w:val="38"/>
                      <w:szCs w:val="38"/>
                      <w:lang w:bidi="fa-IR"/>
                    </w:rPr>
                  </w:pPr>
                  <w:r>
                    <w:rPr>
                      <w:rFonts w:cs="B Nazanin" w:hint="cs"/>
                      <w:sz w:val="38"/>
                      <w:szCs w:val="38"/>
                      <w:rtl/>
                      <w:lang w:bidi="fa-IR"/>
                    </w:rPr>
                    <w:t>ضمن تشکر</w:t>
                  </w:r>
                  <w:r w:rsidR="00580966" w:rsidRPr="00DB7920">
                    <w:rPr>
                      <w:rFonts w:cs="B Nazanin" w:hint="cs"/>
                      <w:sz w:val="38"/>
                      <w:szCs w:val="38"/>
                      <w:rtl/>
                      <w:lang w:bidi="fa-IR"/>
                    </w:rPr>
                    <w:t xml:space="preserve">ازهمکاری صمیمانه </w:t>
                  </w:r>
                  <w:r>
                    <w:rPr>
                      <w:rFonts w:cs="B Nazanin" w:hint="cs"/>
                      <w:sz w:val="38"/>
                      <w:szCs w:val="38"/>
                      <w:rtl/>
                      <w:lang w:bidi="fa-IR"/>
                    </w:rPr>
                    <w:t>شما مدرسین گرامی</w:t>
                  </w:r>
                  <w:r w:rsidR="00580966" w:rsidRPr="00DB7920">
                    <w:rPr>
                      <w:rFonts w:cs="B Nazanin" w:hint="cs"/>
                      <w:sz w:val="38"/>
                      <w:szCs w:val="38"/>
                      <w:rtl/>
                      <w:lang w:bidi="fa-IR"/>
                    </w:rPr>
                    <w:t xml:space="preserve"> خواهشمند است موارد ذیل را دقیقا رعایت فرمائید.</w:t>
                  </w:r>
                </w:p>
              </w:txbxContent>
            </v:textbox>
            <w10:wrap anchorx="page"/>
          </v:shape>
        </w:pict>
      </w:r>
    </w:p>
    <w:p w:rsidR="002712CB" w:rsidRDefault="002712CB" w:rsidP="006B7019">
      <w:pPr>
        <w:jc w:val="center"/>
        <w:rPr>
          <w:rFonts w:cs="B Nazanin"/>
          <w:b/>
          <w:bCs/>
          <w:sz w:val="8"/>
          <w:szCs w:val="8"/>
          <w:lang w:bidi="fa-IR"/>
        </w:rPr>
      </w:pPr>
    </w:p>
    <w:p w:rsidR="002712CB" w:rsidRDefault="002712CB" w:rsidP="006B7019">
      <w:pPr>
        <w:jc w:val="center"/>
        <w:rPr>
          <w:rFonts w:cs="B Nazanin"/>
          <w:b/>
          <w:bCs/>
          <w:sz w:val="8"/>
          <w:szCs w:val="8"/>
          <w:lang w:bidi="fa-IR"/>
        </w:rPr>
      </w:pPr>
    </w:p>
    <w:p w:rsidR="002712CB" w:rsidRDefault="002712CB" w:rsidP="006B7019">
      <w:pPr>
        <w:jc w:val="center"/>
        <w:rPr>
          <w:rFonts w:cs="B Nazanin"/>
          <w:b/>
          <w:bCs/>
          <w:sz w:val="8"/>
          <w:szCs w:val="8"/>
          <w:lang w:bidi="fa-IR"/>
        </w:rPr>
      </w:pPr>
    </w:p>
    <w:p w:rsidR="002712CB" w:rsidRDefault="002712CB" w:rsidP="006B7019">
      <w:pPr>
        <w:jc w:val="center"/>
        <w:rPr>
          <w:rFonts w:cs="B Nazanin"/>
          <w:b/>
          <w:bCs/>
          <w:sz w:val="8"/>
          <w:szCs w:val="8"/>
          <w:lang w:bidi="fa-IR"/>
        </w:rPr>
      </w:pPr>
    </w:p>
    <w:p w:rsidR="002712CB" w:rsidRPr="00F223D0" w:rsidRDefault="002712CB" w:rsidP="006B7019">
      <w:pPr>
        <w:jc w:val="center"/>
        <w:rPr>
          <w:rFonts w:cs="B Nazanin"/>
          <w:b/>
          <w:bCs/>
          <w:sz w:val="8"/>
          <w:szCs w:val="8"/>
          <w:rtl/>
          <w:lang w:bidi="fa-IR"/>
        </w:rPr>
      </w:pPr>
    </w:p>
    <w:p w:rsidR="006B7019" w:rsidRDefault="009A2EEE" w:rsidP="009A2EEE">
      <w:pPr>
        <w:tabs>
          <w:tab w:val="left" w:pos="1236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    </w:t>
      </w:r>
      <w:r>
        <w:rPr>
          <w:lang w:bidi="fa-IR"/>
        </w:rPr>
        <w:tab/>
      </w:r>
    </w:p>
    <w:p w:rsidR="00DB7920" w:rsidRDefault="00DB7920" w:rsidP="009A2EEE">
      <w:pPr>
        <w:tabs>
          <w:tab w:val="left" w:pos="1236"/>
        </w:tabs>
        <w:rPr>
          <w:rtl/>
          <w:lang w:bidi="fa-IR"/>
        </w:rPr>
      </w:pPr>
    </w:p>
    <w:p w:rsidR="00DB7920" w:rsidRPr="00DB7920" w:rsidRDefault="00DB7920" w:rsidP="00DB7920">
      <w:pPr>
        <w:rPr>
          <w:rtl/>
          <w:lang w:bidi="fa-IR"/>
        </w:rPr>
      </w:pPr>
    </w:p>
    <w:p w:rsidR="00DB7920" w:rsidRPr="00DB7920" w:rsidRDefault="00DB7920" w:rsidP="00DB7920">
      <w:pPr>
        <w:rPr>
          <w:rtl/>
          <w:lang w:bidi="fa-IR"/>
        </w:rPr>
      </w:pPr>
    </w:p>
    <w:p w:rsidR="00DB7920" w:rsidRPr="00337F5E" w:rsidRDefault="00DB7920" w:rsidP="00DB7920">
      <w:pPr>
        <w:rPr>
          <w:i/>
          <w:iCs/>
          <w:rtl/>
          <w:lang w:bidi="fa-IR"/>
        </w:rPr>
      </w:pPr>
    </w:p>
    <w:p w:rsidR="004E34DF" w:rsidRDefault="00DB7920" w:rsidP="00B042AD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lang w:bidi="fa-IR"/>
        </w:rPr>
      </w:pPr>
      <w:r w:rsidRPr="00DB7920">
        <w:rPr>
          <w:rFonts w:cs="B Nazanin" w:hint="cs"/>
          <w:sz w:val="32"/>
          <w:szCs w:val="32"/>
          <w:rtl/>
          <w:lang w:bidi="fa-IR"/>
        </w:rPr>
        <w:t>س</w:t>
      </w:r>
      <w:r>
        <w:rPr>
          <w:rFonts w:cs="B Nazanin" w:hint="cs"/>
          <w:sz w:val="32"/>
          <w:szCs w:val="32"/>
          <w:rtl/>
          <w:lang w:bidi="fa-IR"/>
        </w:rPr>
        <w:t>ئوالات امتحانی راحداکثر تا</w:t>
      </w:r>
      <w:r w:rsidR="00F2238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تاریخ 7/10/94 ازساعت 8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صبح الی 12 به مسئول تحویل سئوالات (مهندس جعفری) تحویل نمائید. لطفا ازتحویل سئوالات بصورت </w:t>
      </w:r>
      <w:r w:rsidR="00B042AD">
        <w:rPr>
          <w:rFonts w:cs="B Nazanin" w:hint="cs"/>
          <w:sz w:val="32"/>
          <w:szCs w:val="32"/>
          <w:rtl/>
          <w:lang w:bidi="fa-IR"/>
        </w:rPr>
        <w:t>ایمیل</w:t>
      </w:r>
      <w:r w:rsidR="004E34DF">
        <w:rPr>
          <w:rFonts w:cs="B Nazanin" w:hint="cs"/>
          <w:sz w:val="32"/>
          <w:szCs w:val="32"/>
          <w:rtl/>
          <w:lang w:bidi="fa-IR"/>
        </w:rPr>
        <w:t xml:space="preserve"> خودداری نمائید.</w:t>
      </w:r>
    </w:p>
    <w:p w:rsidR="004E34DF" w:rsidRDefault="004E34DF" w:rsidP="00B042AD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سئوالات امتحان رادر برگه دارای سربرگ موجود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درسایت دانشکده</w:t>
      </w:r>
      <w:r>
        <w:rPr>
          <w:rFonts w:cs="B Nazanin"/>
          <w:sz w:val="32"/>
          <w:szCs w:val="32"/>
          <w:lang w:bidi="fa-IR"/>
        </w:rPr>
        <w:t xml:space="preserve">d-shahrood.tvu.ac.ir 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بصورت خوانا </w:t>
      </w:r>
      <w:r>
        <w:rPr>
          <w:rFonts w:cs="B Nazanin" w:hint="cs"/>
          <w:sz w:val="32"/>
          <w:szCs w:val="32"/>
          <w:rtl/>
          <w:lang w:bidi="fa-IR"/>
        </w:rPr>
        <w:t>تایپ نموده و اطلاعات سربرگ را از قبیل مدت زمان برگزاری امتحانات،نام استاد،نام درس، تاریخ امتحان و....رابا دقت کامل نمائیدچنانچه دانشجو مجاز به استفاده ازماشین حساب،جزوه، جدول،نمودار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و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یا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کتاب خاصی می باشد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لطفا دربرگه سئوالات امتحان دقیقا موارد را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مشخص نمائید.</w:t>
      </w:r>
    </w:p>
    <w:p w:rsidR="00692699" w:rsidRDefault="004E34DF" w:rsidP="00B042AD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چنانچه دانشجو مجاز به استفاده از فرمول هستند،اصل فرمول راضمیمه برگه سئوال نموده تا بمنظور کنترل بهتر پس ازتکثیر دراختیار دانشجویان </w:t>
      </w:r>
      <w:r w:rsidR="00692699">
        <w:rPr>
          <w:rFonts w:cs="B Nazanin" w:hint="cs"/>
          <w:sz w:val="32"/>
          <w:szCs w:val="32"/>
          <w:rtl/>
          <w:lang w:bidi="fa-IR"/>
        </w:rPr>
        <w:t>قرارگیرد.</w:t>
      </w:r>
    </w:p>
    <w:p w:rsidR="00692699" w:rsidRDefault="00692699" w:rsidP="00B042AD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حداکثر مدت زمان امتحان 120دقیقه تنظیم گردیده است. درصورتیکه بیش ازاین زمان مورد نیاز است می بایست مراتب به صورت کتبی به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مسئول تحویل سئوالات اعلام گردد</w:t>
      </w:r>
      <w:r w:rsidR="00482BF5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>تا با ستاد اجرایی امتحانات هماهنگ گردد.</w:t>
      </w:r>
    </w:p>
    <w:p w:rsidR="00692699" w:rsidRDefault="00692699" w:rsidP="00B042AD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سئوالات امتحان دروس علوم پایه </w:t>
      </w:r>
      <w:r>
        <w:rPr>
          <w:rFonts w:hint="cs"/>
          <w:sz w:val="32"/>
          <w:szCs w:val="32"/>
          <w:rtl/>
          <w:lang w:bidi="fa-IR"/>
        </w:rPr>
        <w:t>–</w:t>
      </w:r>
      <w:r>
        <w:rPr>
          <w:rFonts w:cs="B Nazanin" w:hint="cs"/>
          <w:sz w:val="32"/>
          <w:szCs w:val="32"/>
          <w:rtl/>
          <w:lang w:bidi="fa-IR"/>
        </w:rPr>
        <w:t xml:space="preserve"> فنی ومهندسی و... بصورت تشریحی و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دروس علوم انسانی وعمومی بصورت ترکیبی (50% تستی ، 50% تشریحی ) باشد. لازم بذکراست بارم هر سئوال مشخص نمائید.</w:t>
      </w:r>
    </w:p>
    <w:p w:rsidR="00DB7920" w:rsidRPr="00DB7920" w:rsidRDefault="00692699" w:rsidP="0044570B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امتحانات </w:t>
      </w:r>
      <w:r w:rsidR="0044570B">
        <w:rPr>
          <w:rFonts w:cs="B Nazanin" w:hint="cs"/>
          <w:sz w:val="32"/>
          <w:szCs w:val="32"/>
          <w:rtl/>
          <w:lang w:bidi="fa-IR"/>
        </w:rPr>
        <w:t xml:space="preserve">درساعات </w:t>
      </w:r>
      <w:r w:rsidR="00B042AD">
        <w:rPr>
          <w:rFonts w:cs="B Nazanin" w:hint="cs"/>
          <w:sz w:val="32"/>
          <w:szCs w:val="32"/>
          <w:rtl/>
          <w:lang w:bidi="fa-IR"/>
        </w:rPr>
        <w:t>(</w:t>
      </w:r>
      <w:r>
        <w:rPr>
          <w:rFonts w:cs="B Nazanin" w:hint="cs"/>
          <w:sz w:val="32"/>
          <w:szCs w:val="32"/>
          <w:rtl/>
          <w:lang w:bidi="fa-IR"/>
        </w:rPr>
        <w:t xml:space="preserve"> 30 : 8 </w:t>
      </w:r>
      <w:r w:rsidR="00B042AD">
        <w:rPr>
          <w:rFonts w:cs="B Nazanin" w:hint="cs"/>
          <w:sz w:val="32"/>
          <w:szCs w:val="32"/>
          <w:rtl/>
          <w:lang w:bidi="fa-IR"/>
        </w:rPr>
        <w:t>)،(</w:t>
      </w:r>
      <w:r>
        <w:rPr>
          <w:rFonts w:cs="B Nazanin" w:hint="cs"/>
          <w:sz w:val="32"/>
          <w:szCs w:val="32"/>
          <w:rtl/>
          <w:lang w:bidi="fa-IR"/>
        </w:rPr>
        <w:t xml:space="preserve">30 : 10 </w:t>
      </w:r>
      <w:r w:rsidR="00B042AD">
        <w:rPr>
          <w:rFonts w:cs="B Nazanin" w:hint="cs"/>
          <w:sz w:val="32"/>
          <w:szCs w:val="32"/>
          <w:rtl/>
          <w:lang w:bidi="fa-IR"/>
        </w:rPr>
        <w:t>)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B042AD">
        <w:rPr>
          <w:rFonts w:cs="B Nazanin" w:hint="cs"/>
          <w:sz w:val="32"/>
          <w:szCs w:val="32"/>
          <w:rtl/>
          <w:lang w:bidi="fa-IR"/>
        </w:rPr>
        <w:t>(</w:t>
      </w:r>
      <w:r>
        <w:rPr>
          <w:rFonts w:cs="B Nazanin" w:hint="cs"/>
          <w:sz w:val="32"/>
          <w:szCs w:val="32"/>
          <w:rtl/>
          <w:lang w:bidi="fa-IR"/>
        </w:rPr>
        <w:t xml:space="preserve"> 30 : 13 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) </w:t>
      </w:r>
      <w:r>
        <w:rPr>
          <w:rFonts w:cs="B Nazanin" w:hint="cs"/>
          <w:sz w:val="32"/>
          <w:szCs w:val="32"/>
          <w:rtl/>
          <w:lang w:bidi="fa-IR"/>
        </w:rPr>
        <w:t>برگزار می گردد.</w:t>
      </w:r>
      <w:r w:rsidR="00B042A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62BAF">
        <w:rPr>
          <w:rFonts w:cs="B Nazanin" w:hint="cs"/>
          <w:sz w:val="32"/>
          <w:szCs w:val="32"/>
          <w:rtl/>
          <w:lang w:bidi="fa-IR"/>
        </w:rPr>
        <w:t xml:space="preserve">حضور استاد هر درس بعنوان مراقب اصلی همراه با سئوالات تکثیر شده درجلسه امتحان الزامی است. چنانچه استاد نتواند در جلسه </w:t>
      </w:r>
      <w:r w:rsidR="0044570B">
        <w:rPr>
          <w:rFonts w:cs="B Nazanin" w:hint="cs"/>
          <w:sz w:val="32"/>
          <w:szCs w:val="32"/>
          <w:rtl/>
          <w:lang w:bidi="fa-IR"/>
        </w:rPr>
        <w:t>امتحان حضور</w:t>
      </w:r>
      <w:r w:rsidR="001403FD">
        <w:rPr>
          <w:rFonts w:cs="B Nazanin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44570B">
        <w:rPr>
          <w:rFonts w:cs="B Nazanin" w:hint="cs"/>
          <w:sz w:val="32"/>
          <w:szCs w:val="32"/>
          <w:rtl/>
          <w:lang w:bidi="fa-IR"/>
        </w:rPr>
        <w:t xml:space="preserve">یابد می بایست یک هفته قبل ازبرگزاری امتحان مربوطه جهت معرفی </w:t>
      </w:r>
      <w:r w:rsidR="001403FD">
        <w:rPr>
          <w:rFonts w:cs="B Nazanin" w:hint="cs"/>
          <w:sz w:val="32"/>
          <w:szCs w:val="32"/>
          <w:rtl/>
          <w:lang w:bidi="fa-IR"/>
        </w:rPr>
        <w:t>فرد جایگزین با واحد آموزش هماهنگی نماید.</w:t>
      </w:r>
    </w:p>
    <w:p w:rsidR="00DB7920" w:rsidRPr="00DB7920" w:rsidRDefault="00DB7920" w:rsidP="00DB7920">
      <w:pPr>
        <w:rPr>
          <w:rtl/>
          <w:lang w:bidi="fa-IR"/>
        </w:rPr>
      </w:pPr>
    </w:p>
    <w:p w:rsidR="00DB7920" w:rsidRDefault="00DB7920" w:rsidP="00DB792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</w:t>
      </w:r>
    </w:p>
    <w:p w:rsidR="00DB7920" w:rsidRPr="00692312" w:rsidRDefault="00692312" w:rsidP="00DB7920">
      <w:pPr>
        <w:rPr>
          <w:rFonts w:cs="B Nazanin"/>
          <w:b/>
          <w:bCs/>
          <w:sz w:val="32"/>
          <w:szCs w:val="32"/>
          <w:rtl/>
          <w:lang w:bidi="fa-IR"/>
        </w:rPr>
      </w:pPr>
      <w:r w:rsidRPr="00692312"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               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Pr="00692312">
        <w:rPr>
          <w:rFonts w:cs="B Nazanin" w:hint="cs"/>
          <w:b/>
          <w:bCs/>
          <w:sz w:val="32"/>
          <w:szCs w:val="32"/>
          <w:rtl/>
          <w:lang w:bidi="fa-IR"/>
        </w:rPr>
        <w:t xml:space="preserve"> باتشکر</w:t>
      </w:r>
    </w:p>
    <w:p w:rsidR="00692312" w:rsidRPr="00692312" w:rsidRDefault="00692312" w:rsidP="00DB7920">
      <w:pPr>
        <w:rPr>
          <w:rFonts w:cs="B Nazanin"/>
          <w:b/>
          <w:bCs/>
          <w:sz w:val="32"/>
          <w:szCs w:val="32"/>
          <w:rtl/>
          <w:lang w:bidi="fa-IR"/>
        </w:rPr>
      </w:pPr>
      <w:r w:rsidRPr="00692312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معاونت آموزشی ،پژوهشی،دانشجویی</w:t>
      </w:r>
    </w:p>
    <w:p w:rsidR="00DB7920" w:rsidRDefault="00DB7920" w:rsidP="00DB7920">
      <w:pPr>
        <w:tabs>
          <w:tab w:val="left" w:pos="1339"/>
        </w:tabs>
        <w:rPr>
          <w:rtl/>
          <w:lang w:bidi="fa-IR"/>
        </w:rPr>
      </w:pPr>
      <w:r>
        <w:rPr>
          <w:rtl/>
          <w:lang w:bidi="fa-IR"/>
        </w:rPr>
        <w:tab/>
      </w:r>
    </w:p>
    <w:p w:rsidR="00DB7920" w:rsidRPr="00DB7920" w:rsidRDefault="00DB7920" w:rsidP="00DB7920">
      <w:pPr>
        <w:tabs>
          <w:tab w:val="left" w:pos="1339"/>
        </w:tabs>
        <w:rPr>
          <w:rtl/>
          <w:lang w:bidi="fa-IR"/>
        </w:rPr>
      </w:pPr>
    </w:p>
    <w:sectPr w:rsidR="00DB7920" w:rsidRPr="00DB7920" w:rsidSect="00DB7920">
      <w:pgSz w:w="11907" w:h="16839" w:code="9"/>
      <w:pgMar w:top="1134" w:right="1134" w:bottom="1134" w:left="1134" w:header="709" w:footer="709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705"/>
    <w:multiLevelType w:val="hybridMultilevel"/>
    <w:tmpl w:val="7F06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019"/>
    <w:rsid w:val="0000435D"/>
    <w:rsid w:val="000347E3"/>
    <w:rsid w:val="00041508"/>
    <w:rsid w:val="000424E8"/>
    <w:rsid w:val="00056F72"/>
    <w:rsid w:val="000B7584"/>
    <w:rsid w:val="000C20B2"/>
    <w:rsid w:val="000C3C77"/>
    <w:rsid w:val="000C41B9"/>
    <w:rsid w:val="00125E80"/>
    <w:rsid w:val="001403FD"/>
    <w:rsid w:val="00177066"/>
    <w:rsid w:val="00184FDA"/>
    <w:rsid w:val="001C00A5"/>
    <w:rsid w:val="001D4A05"/>
    <w:rsid w:val="001E0055"/>
    <w:rsid w:val="001F4A31"/>
    <w:rsid w:val="00223896"/>
    <w:rsid w:val="00251099"/>
    <w:rsid w:val="0025668A"/>
    <w:rsid w:val="002712CB"/>
    <w:rsid w:val="00294BBE"/>
    <w:rsid w:val="002D593F"/>
    <w:rsid w:val="002F5BDF"/>
    <w:rsid w:val="00306CDB"/>
    <w:rsid w:val="00307B22"/>
    <w:rsid w:val="00336106"/>
    <w:rsid w:val="0033653B"/>
    <w:rsid w:val="00337F5E"/>
    <w:rsid w:val="00355098"/>
    <w:rsid w:val="00362BAF"/>
    <w:rsid w:val="003C04E0"/>
    <w:rsid w:val="003C0E9E"/>
    <w:rsid w:val="003C26FD"/>
    <w:rsid w:val="003C60EC"/>
    <w:rsid w:val="0044570B"/>
    <w:rsid w:val="00452A9F"/>
    <w:rsid w:val="00467367"/>
    <w:rsid w:val="00482BF5"/>
    <w:rsid w:val="004B7C0A"/>
    <w:rsid w:val="004D6F61"/>
    <w:rsid w:val="004E34DF"/>
    <w:rsid w:val="004F3B5F"/>
    <w:rsid w:val="00503686"/>
    <w:rsid w:val="0051050E"/>
    <w:rsid w:val="0054590B"/>
    <w:rsid w:val="005503BF"/>
    <w:rsid w:val="00580966"/>
    <w:rsid w:val="005A34E5"/>
    <w:rsid w:val="005C748A"/>
    <w:rsid w:val="0062097D"/>
    <w:rsid w:val="006563C3"/>
    <w:rsid w:val="006638B1"/>
    <w:rsid w:val="006907F2"/>
    <w:rsid w:val="00692312"/>
    <w:rsid w:val="00692699"/>
    <w:rsid w:val="0069599B"/>
    <w:rsid w:val="006B5DBC"/>
    <w:rsid w:val="006B7019"/>
    <w:rsid w:val="006E6426"/>
    <w:rsid w:val="0074301C"/>
    <w:rsid w:val="00752EE4"/>
    <w:rsid w:val="00777E1A"/>
    <w:rsid w:val="007B2C1C"/>
    <w:rsid w:val="007B5FD3"/>
    <w:rsid w:val="007C1C5E"/>
    <w:rsid w:val="00810F11"/>
    <w:rsid w:val="0081351B"/>
    <w:rsid w:val="00835F39"/>
    <w:rsid w:val="008478D1"/>
    <w:rsid w:val="008515DE"/>
    <w:rsid w:val="008861B7"/>
    <w:rsid w:val="008B5495"/>
    <w:rsid w:val="009074DC"/>
    <w:rsid w:val="009A2EEE"/>
    <w:rsid w:val="009A31CE"/>
    <w:rsid w:val="009B02FC"/>
    <w:rsid w:val="009E7749"/>
    <w:rsid w:val="00A1075E"/>
    <w:rsid w:val="00A33B4E"/>
    <w:rsid w:val="00A57127"/>
    <w:rsid w:val="00A72E49"/>
    <w:rsid w:val="00A73EB1"/>
    <w:rsid w:val="00A82F65"/>
    <w:rsid w:val="00A94596"/>
    <w:rsid w:val="00B042AD"/>
    <w:rsid w:val="00B14E4C"/>
    <w:rsid w:val="00B449A5"/>
    <w:rsid w:val="00B570F1"/>
    <w:rsid w:val="00B7208E"/>
    <w:rsid w:val="00B83264"/>
    <w:rsid w:val="00B87449"/>
    <w:rsid w:val="00B906B3"/>
    <w:rsid w:val="00B93BD5"/>
    <w:rsid w:val="00C10863"/>
    <w:rsid w:val="00C1156C"/>
    <w:rsid w:val="00C438CC"/>
    <w:rsid w:val="00C44B6D"/>
    <w:rsid w:val="00C66F3D"/>
    <w:rsid w:val="00C67BC9"/>
    <w:rsid w:val="00C709C5"/>
    <w:rsid w:val="00C72DF1"/>
    <w:rsid w:val="00C85EE8"/>
    <w:rsid w:val="00CC22B2"/>
    <w:rsid w:val="00CE074F"/>
    <w:rsid w:val="00D0474D"/>
    <w:rsid w:val="00D26D47"/>
    <w:rsid w:val="00D331AD"/>
    <w:rsid w:val="00D42269"/>
    <w:rsid w:val="00D550CC"/>
    <w:rsid w:val="00D94A41"/>
    <w:rsid w:val="00DB7920"/>
    <w:rsid w:val="00DC4FDD"/>
    <w:rsid w:val="00DD3DEE"/>
    <w:rsid w:val="00E025E2"/>
    <w:rsid w:val="00E1199E"/>
    <w:rsid w:val="00E43067"/>
    <w:rsid w:val="00E44027"/>
    <w:rsid w:val="00E81948"/>
    <w:rsid w:val="00EA1122"/>
    <w:rsid w:val="00F2238C"/>
    <w:rsid w:val="00F223D0"/>
    <w:rsid w:val="00F22A75"/>
    <w:rsid w:val="00F311AB"/>
    <w:rsid w:val="00F84F8D"/>
    <w:rsid w:val="00F956AB"/>
    <w:rsid w:val="00F97342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7E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01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7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7DB4-3B0B-4397-B657-04908933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لیست حضور وغیاب اساتید                                                  روز :</vt:lpstr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لیست حضور وغیاب اساتید                                                  روز :</dc:title>
  <dc:subject/>
  <dc:creator>hassani</dc:creator>
  <cp:keywords/>
  <dc:description/>
  <cp:lastModifiedBy>hajari</cp:lastModifiedBy>
  <cp:revision>13</cp:revision>
  <cp:lastPrinted>2015-12-16T07:25:00Z</cp:lastPrinted>
  <dcterms:created xsi:type="dcterms:W3CDTF">2015-10-11T07:22:00Z</dcterms:created>
  <dcterms:modified xsi:type="dcterms:W3CDTF">2015-12-16T09:59:00Z</dcterms:modified>
</cp:coreProperties>
</file>